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68DE" w14:textId="77777777" w:rsidR="00E36F7F" w:rsidRPr="00B31A1D" w:rsidRDefault="00E36F7F" w:rsidP="00E36F7F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it-IT" w:eastAsia="de-DE"/>
        </w:rPr>
      </w:pPr>
      <w:r w:rsidRPr="00B31A1D">
        <w:rPr>
          <w:rFonts w:ascii="Arial" w:eastAsia="Times New Roman" w:hAnsi="Arial" w:cs="Arial"/>
          <w:b/>
          <w:sz w:val="32"/>
          <w:szCs w:val="24"/>
          <w:lang w:val="it-IT" w:eastAsia="de-DE"/>
        </w:rPr>
        <w:t>Storia dla Union di Ladins de Gherd</w:t>
      </w:r>
      <w:r w:rsidRPr="00B31A1D">
        <w:rPr>
          <w:rFonts w:ascii="Arial" w:eastAsia="Times New Roman" w:hAnsi="Arial" w:cs="Arial"/>
          <w:b/>
          <w:bCs/>
          <w:sz w:val="32"/>
          <w:szCs w:val="24"/>
          <w:lang w:val="it-IT" w:eastAsia="de-DE"/>
        </w:rPr>
        <w:t>ëina</w:t>
      </w:r>
      <w:r w:rsidRPr="00B31A1D">
        <w:rPr>
          <w:rFonts w:ascii="Arial" w:eastAsia="Times New Roman" w:hAnsi="Arial" w:cs="Arial"/>
          <w:b/>
          <w:bCs/>
          <w:sz w:val="32"/>
          <w:szCs w:val="24"/>
          <w:lang w:val="it-IT" w:eastAsia="de-DE"/>
        </w:rPr>
        <w:br/>
      </w:r>
    </w:p>
    <w:p w14:paraId="7B0C16BD" w14:textId="77777777" w:rsidR="00E36F7F" w:rsidRPr="00B31A1D" w:rsidRDefault="00E36F7F" w:rsidP="00E36F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Do la Segonda Gran Viera, do dut chël che ova spartì la jënt, ne se à 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i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trëi promotëures da ntlëuta, </w:t>
      </w: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Luis Trenker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, </w:t>
      </w: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Leo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Demetz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y </w:t>
      </w: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Franz Prugger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nia fat saurì a purté dant si ideies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idealistiches a n majer cërtl de jënt. Do l'ancunteda preliminèra dl 19 de lugio 1945, ulache l ie unì dat pro l statut dla Union, àn purvà a se prejenté ala populazion ai 5 de agost 1945 tla prima "Adunanza Generela". </w:t>
      </w:r>
    </w:p>
    <w:p w14:paraId="19D147E0" w14:textId="1C2D5735" w:rsidR="00E36F7F" w:rsidRPr="00B31A1D" w:rsidRDefault="00E36F7F" w:rsidP="00E36F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L protocol dla reunion conta de pustejedes drët ciaudes, de n tlima bëndebò revënt. </w:t>
      </w:r>
      <w:bookmarkStart w:id="0" w:name="_GoBack"/>
      <w:bookmarkEnd w:id="0"/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N cumbatova ntlëuta cun tan de forza per defënder una o l'autra pusizion avester che n ne savova pu mo nianca, ulache l fossa ruvà la Provinzia de Bulsan y ce sort de urdenamënt aministratif che fova udù dant per nosc raion. Purempò luna ora tler una na minonga zentrela, che fova dessegur chëla dla maiuranza dla Union de chëi ani: duta la cin' valedes ladines deberieda, puscibilmënter pra la Provinzia de Bulsan. Chësc fova pu nce l fin dl'autra urganisazions ladines de Fascia, Ampëz y Fedom. </w:t>
      </w:r>
    </w:p>
    <w:p w14:paraId="0CBF0F8E" w14:textId="77777777" w:rsidR="00E36F7F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Max Tosi</w:t>
      </w:r>
      <w:r w:rsidR="00023B25"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="00023B25" w:rsidRPr="00B31A1D">
        <w:rPr>
          <w:rFonts w:ascii="Arial" w:eastAsia="Times New Roman" w:hAnsi="Arial" w:cs="Arial"/>
          <w:b/>
          <w:sz w:val="24"/>
          <w:szCs w:val="24"/>
          <w:lang w:val="it-IT" w:eastAsia="de-DE"/>
        </w:rPr>
        <w:t>mutiva truepa jënt a se dé ca per l ladin</w:t>
      </w:r>
    </w:p>
    <w:p w14:paraId="18C47063" w14:textId="77777777" w:rsidR="00E36F7F" w:rsidRPr="00B31A1D" w:rsidRDefault="00023B25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Do l pustejamënt dl ann 1945 ti à l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poet Max Tosi inò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dat 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>ardimënt a chëi dla Union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. T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>e si idealism mpue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‘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romantich fòvel stat bon de mutivé truepa jënt a se dé ca per l ladin. La Union à depona giapà si prim presidënt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, 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Franz Prugger, lità ai 15 de lugio 1946. Tl 1948 ie la Union unida recunesciuda ufizielmënter, 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>t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>l 1954 nce coche "Ente Morale". N muessa tlo nce lecurdé i resultac culturei de chëi ani: bele tl 1948 f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òvel inò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unì ora l Calënder de Gherdëina, che Sn. Cristl Moroder à purtà inant nchin al 1997. Chësc ie bën un di ponc de majer prestije y un di miëur resultac dl lëur dla Union te chisc cincant'ani. L Calënder ie deventà mpue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>‘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la testemunianza dla vita dla valeda y vën tenì su tla families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co</w:t>
      </w:r>
      <w:r w:rsidR="00E36F7F" w:rsidRPr="00B31A1D">
        <w:rPr>
          <w:rFonts w:ascii="Arial" w:eastAsia="Times New Roman" w:hAnsi="Arial" w:cs="Arial"/>
          <w:sz w:val="24"/>
          <w:szCs w:val="24"/>
          <w:lang w:val="it-IT" w:eastAsia="de-DE"/>
        </w:rPr>
        <w:t>che la cronica de nosta cumenanza.</w:t>
      </w:r>
      <w:r w:rsidR="00E36F7F"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</w:p>
    <w:p w14:paraId="4318497A" w14:textId="77777777" w:rsidR="00E36F7F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N gran mpëni per la grafia dl </w:t>
      </w:r>
      <w:r w:rsidR="008A5DEB"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g</w:t>
      </w: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herdëina y per l nseniamënt dl ladin te scola</w:t>
      </w:r>
    </w:p>
    <w:p w14:paraId="15C79A0D" w14:textId="77777777" w:rsidR="00E36F7F" w:rsidRPr="00B31A1D" w:rsidRDefault="00E36F7F" w:rsidP="00E36F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Te plu ancuntedes àn scumencià te chëi ani a lauré sun la grafia dl Gherdëina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>. N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à nce tëut su cuntac cun i 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>b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adioc per ruvé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deberieda a na regulamentazion. 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T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l 1948 ie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l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pona un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ì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ora la gramatiga dl Gherdëina de Minach-Gruber. Bele te chëi ani se àn purvà de arjonjer l nseniamënt paritetich y n valgun'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ëura de ladin tla scoles. Chësc urdenamënt, che ie pona nce unit a s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‘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l dé, ie n bona pert frut di sf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o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rc de n valgun nteletuei, che ova bele ntlëuta capì cie che 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>fova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debujën. L fova nce unì d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a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mandà n ispetëur ladin per nosta scoles, n svilup che à pona purtà ala istituzion dl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a N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tend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ë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nza Ladina 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t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l 1975.</w:t>
      </w: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</w:p>
    <w:p w14:paraId="256D9833" w14:textId="77777777" w:rsidR="003237F5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Na gran idea, la Cësa di Ladins</w:t>
      </w: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br/>
      </w: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br/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La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Union à fat si majer sforz, nce finanziel, per frabiché su na cësa de cultura ladina. 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S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ota l presidënt Giuani de Petlin, che à dat ca n gran cuntribut finanziel ora de si fuia, àn purtà a realisazion chësta Cësa di Ladins a Urtijëi, che ie la sënta dla Union de Gherdëina y dla Generela. Ntlëuta ne fòvel pa nia tan saurì ruvé pra finanziamënc. La Cësa di Ladins, inaudeda </w:t>
      </w:r>
      <w:r w:rsidR="00023B2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t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l 1954, ie daviadechël na gran realisazion dl sforz di cumëmbri dla Union y nia velch che ie mé unì anjinià ca dala aministrazions. </w:t>
      </w:r>
    </w:p>
    <w:p w14:paraId="7874AE32" w14:textId="77777777" w:rsidR="00E36F7F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D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o la realisazion dla Cësa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à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dal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1958 al 1961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inò Franz Prugger menà inant l</w:t>
      </w:r>
      <w:r w:rsidR="008A5DEB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a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Union. N muessa tlo lecurdé si sf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o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rc tla cumiscions legislatives, per seguré la defendura di Ladins tl Statut de Autonomia. </w:t>
      </w:r>
    </w:p>
    <w:p w14:paraId="2F4BB3EB" w14:textId="77777777" w:rsidR="00E36F7F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lastRenderedPageBreak/>
        <w:t xml:space="preserve">Ti ani 60 iel da lecurdé la fundazion dl Museum de Gherdëina cun si promotëur bera Robert Moroder. L Museum ie nasciù da n cumité dla Union y ie na pert ntegrënta de nosc lëur culturel. </w:t>
      </w:r>
    </w:p>
    <w:p w14:paraId="06420CAD" w14:textId="77777777" w:rsidR="00E36F7F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Cun la presidënzes de Pubi de Petlin, de Heinrich de Doss, de Stefan de Sulé, de Gilo Prugger, de Bruno Moroder, Vinzenz Peristi y Guido Insam àn purtà inant l lëur dla Union tl ciamp dla publicazions, dla nrescides, dla bibliotech de studi, dl teater, dla cianties, di inuemes di luesc y n.i. Lecurdon nce la prima trasmiscions dl Radio Ladin, cun l sforz ideal de si redadëur Bruno Moroder, na persona suënz puech recunesciuda per duc si meric, nce per l nseniamënt dl ladin. Danter la gran scumenciadives vala de lecurdé i cungresc nterladins, i dis culturei, i festivais ladins y n.i.</w:t>
      </w:r>
    </w:p>
    <w:p w14:paraId="2EECF535" w14:textId="77777777" w:rsidR="00E36F7F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Tl ciamp publizistich òven ntant fat de gran vares inant cun la plata "Nos Ladins", fundeda dl 1949, y che ie al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didancuei la Usc di Ladins, che vën ora uni ena. 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L ie da lecurdé d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uc i ntervënc pra la istituzions, dut l sf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o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rz aministratif y urganisatif, p.e. de Alex Moroder che se cruziova dl'aministrazion, de persones 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co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che anda Malia da Cudan cun si lëur te bibliotech y te scola, de desëines y desëines de cunselieres che dà ca si lëur y si tëmp liede, dut chësc resta n bona pert scundù ai uedli dla jënt.</w:t>
      </w:r>
    </w:p>
    <w:p w14:paraId="5387BA1C" w14:textId="77777777" w:rsidR="00E36F7F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L statut dla Union di Ladins de Gherdëina</w:t>
      </w:r>
    </w:p>
    <w:p w14:paraId="18FBA56E" w14:textId="77777777" w:rsidR="00E36F7F" w:rsidRPr="00B31A1D" w:rsidRDefault="00E36F7F" w:rsidP="009842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Ti prim documënc vëniel tresora sotrissà che n ie na Lia a carater "apartitich".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N liej ti statuc,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che la Union se tol dant de stravardé la rujeneda y la cultura ladina, de svilupé l'ec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o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n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>o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mia dla valeda, de fé dut l puscibl, acioche l'autorità ti chemuns y de autra istituzions dl luech reste tla mans de ladins, de realisé na scola, ulache l vënie nsenià daujin al talian y al tudësch nce l ladin. 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L ie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stat n gran merit dla Union de chëi ani, 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de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avëi descedà la sensibltà dla forzes politiches per i bujëns y la rejons di ladins. Al</w:t>
      </w:r>
      <w:r w:rsidR="003237F5" w:rsidRPr="00B31A1D">
        <w:rPr>
          <w:rFonts w:ascii="Arial" w:eastAsia="Times New Roman" w:hAnsi="Arial" w:cs="Arial"/>
          <w:sz w:val="24"/>
          <w:szCs w:val="24"/>
          <w:lang w:val="it-IT" w:eastAsia="de-DE"/>
        </w:rPr>
        <w:t xml:space="preserve"> </w:t>
      </w:r>
      <w:r w:rsidRPr="00B31A1D">
        <w:rPr>
          <w:rFonts w:ascii="Arial" w:eastAsia="Times New Roman" w:hAnsi="Arial" w:cs="Arial"/>
          <w:sz w:val="24"/>
          <w:szCs w:val="24"/>
          <w:lang w:val="it-IT" w:eastAsia="de-DE"/>
        </w:rPr>
        <w:t>didancuei pudons bën dì che la Union à la funzion de stimulé la minonga dla jënt per i problems y per soluzions che possa giapé n cunsëns, canche la va de tematiches ladines. </w:t>
      </w:r>
    </w:p>
    <w:p w14:paraId="09063DF6" w14:textId="77777777" w:rsidR="00E36F7F" w:rsidRPr="00B31A1D" w:rsidRDefault="00E36F7F" w:rsidP="00E36F7F">
      <w:pPr>
        <w:rPr>
          <w:rFonts w:ascii="Arial" w:hAnsi="Arial" w:cs="Arial"/>
          <w:sz w:val="24"/>
          <w:szCs w:val="24"/>
          <w:lang w:val="it-IT"/>
        </w:rPr>
      </w:pPr>
    </w:p>
    <w:p w14:paraId="4F83C768" w14:textId="77777777" w:rsidR="00E36F7F" w:rsidRPr="00B31A1D" w:rsidRDefault="00E36F7F" w:rsidP="00E36F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</w:p>
    <w:p w14:paraId="0D85ADBC" w14:textId="77777777" w:rsidR="00E36F7F" w:rsidRPr="00B31A1D" w:rsidRDefault="00E36F7F" w:rsidP="00E36F7F">
      <w:pPr>
        <w:rPr>
          <w:lang w:val="it-IT"/>
        </w:rPr>
      </w:pPr>
    </w:p>
    <w:p w14:paraId="5C66CDAD" w14:textId="77777777" w:rsidR="005C4D83" w:rsidRPr="00B31A1D" w:rsidRDefault="005C4D83">
      <w:pPr>
        <w:rPr>
          <w:lang w:val="it-IT"/>
        </w:rPr>
      </w:pPr>
    </w:p>
    <w:sectPr w:rsidR="005C4D83" w:rsidRPr="00B31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7F"/>
    <w:rsid w:val="00023B25"/>
    <w:rsid w:val="003237F5"/>
    <w:rsid w:val="005C4D83"/>
    <w:rsid w:val="00885CF9"/>
    <w:rsid w:val="008A5DEB"/>
    <w:rsid w:val="00984273"/>
    <w:rsid w:val="00A93B63"/>
    <w:rsid w:val="00B31A1D"/>
    <w:rsid w:val="00E3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35D5"/>
  <w15:chartTrackingRefBased/>
  <w15:docId w15:val="{C0915E7A-390D-4E01-9CC9-C412DC28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36F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ULG</dc:creator>
  <cp:keywords/>
  <dc:description/>
  <cp:lastModifiedBy>User</cp:lastModifiedBy>
  <cp:revision>4</cp:revision>
  <dcterms:created xsi:type="dcterms:W3CDTF">2018-01-02T10:04:00Z</dcterms:created>
  <dcterms:modified xsi:type="dcterms:W3CDTF">2019-09-24T12:00:00Z</dcterms:modified>
</cp:coreProperties>
</file>